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EE62" w14:textId="77777777" w:rsidR="00A550DB" w:rsidRPr="0053179B" w:rsidRDefault="00A550DB" w:rsidP="00A550DB">
      <w:pPr>
        <w:rPr>
          <w:b/>
          <w:bCs/>
          <w:color w:val="0070C0"/>
        </w:rPr>
      </w:pPr>
      <w:r w:rsidRPr="0053179B">
        <w:rPr>
          <w:b/>
          <w:bCs/>
          <w:color w:val="0070C0"/>
        </w:rPr>
        <w:t xml:space="preserve">Mẫu 6: CÔNG VĂN </w:t>
      </w:r>
    </w:p>
    <w:p w14:paraId="357706DC" w14:textId="77777777" w:rsidR="00A550DB" w:rsidRDefault="00A550DB" w:rsidP="00A550DB">
      <w:pPr>
        <w:spacing w:before="60" w:after="60"/>
        <w:jc w:val="both"/>
        <w:rPr>
          <w:bCs/>
        </w:rPr>
      </w:pPr>
    </w:p>
    <w:tbl>
      <w:tblPr>
        <w:tblW w:w="5000" w:type="pct"/>
        <w:jc w:val="center"/>
        <w:tblLook w:val="04A0" w:firstRow="1" w:lastRow="0" w:firstColumn="1" w:lastColumn="0" w:noHBand="0" w:noVBand="1"/>
      </w:tblPr>
      <w:tblGrid>
        <w:gridCol w:w="4246"/>
        <w:gridCol w:w="4826"/>
      </w:tblGrid>
      <w:tr w:rsidR="00A550DB" w:rsidRPr="00725F87" w14:paraId="0F774C82" w14:textId="77777777" w:rsidTr="00A550DB">
        <w:trPr>
          <w:trHeight w:val="840"/>
          <w:jc w:val="center"/>
        </w:trPr>
        <w:tc>
          <w:tcPr>
            <w:tcW w:w="2340" w:type="pct"/>
            <w:shd w:val="clear" w:color="auto" w:fill="auto"/>
          </w:tcPr>
          <w:p w14:paraId="324EF6EC" w14:textId="77777777" w:rsidR="00A550DB" w:rsidRPr="00343226" w:rsidRDefault="00A550DB" w:rsidP="00894715">
            <w:pPr>
              <w:jc w:val="center"/>
            </w:pPr>
            <w:r w:rsidRPr="00343226">
              <w:t>BỘ GIÁO DỤC VÀ ĐÀO TẠO</w:t>
            </w:r>
          </w:p>
          <w:p w14:paraId="004F2BA0" w14:textId="21C4FF0B" w:rsidR="00A550DB" w:rsidRDefault="00195A6C" w:rsidP="00A550DB">
            <w:pPr>
              <w:jc w:val="center"/>
              <w:rPr>
                <w:b/>
                <w:spacing w:val="-12"/>
              </w:rPr>
            </w:pPr>
            <w:r>
              <w:rPr>
                <w:b/>
                <w:spacing w:val="-12"/>
              </w:rPr>
              <w:t>ĐẠI HỌC KINH TẾ</w:t>
            </w:r>
          </w:p>
          <w:p w14:paraId="1A637CC6" w14:textId="1D79102E" w:rsidR="00195A6C" w:rsidRPr="00A550DB" w:rsidRDefault="00195A6C" w:rsidP="00A550DB">
            <w:pPr>
              <w:jc w:val="center"/>
              <w:rPr>
                <w:b/>
                <w:spacing w:val="-12"/>
              </w:rPr>
            </w:pPr>
            <w:r w:rsidRPr="00A550DB">
              <w:rPr>
                <w:b/>
                <w:noProof/>
                <w:spacing w:val="-12"/>
              </w:rPr>
              <mc:AlternateContent>
                <mc:Choice Requires="wps">
                  <w:drawing>
                    <wp:anchor distT="0" distB="0" distL="114300" distR="114300" simplePos="0" relativeHeight="251660288" behindDoc="0" locked="0" layoutInCell="1" allowOverlap="1" wp14:anchorId="6B263F66" wp14:editId="28A2AD8E">
                      <wp:simplePos x="0" y="0"/>
                      <wp:positionH relativeFrom="column">
                        <wp:posOffset>607212</wp:posOffset>
                      </wp:positionH>
                      <wp:positionV relativeFrom="paragraph">
                        <wp:posOffset>190443</wp:posOffset>
                      </wp:positionV>
                      <wp:extent cx="134302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853DC" id="_x0000_t32" coordsize="21600,21600" o:spt="32" o:oned="t" path="m,l21600,21600e" filled="f">
                      <v:path arrowok="t" fillok="f" o:connecttype="none"/>
                      <o:lock v:ext="edit" shapetype="t"/>
                    </v:shapetype>
                    <v:shape id="Straight Arrow Connector 2" o:spid="_x0000_s1026" type="#_x0000_t32" style="position:absolute;margin-left:47.8pt;margin-top:15pt;width:10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"/>
                  </w:pict>
                </mc:Fallback>
              </mc:AlternateContent>
            </w:r>
            <w:r>
              <w:rPr>
                <w:b/>
                <w:spacing w:val="-12"/>
              </w:rPr>
              <w:t>THÀNH PHỐ HỒ CHÍ MINH</w:t>
            </w:r>
          </w:p>
        </w:tc>
        <w:tc>
          <w:tcPr>
            <w:tcW w:w="2660" w:type="pct"/>
            <w:shd w:val="clear" w:color="auto" w:fill="auto"/>
          </w:tcPr>
          <w:p w14:paraId="75B684E1" w14:textId="77777777" w:rsidR="00A550DB" w:rsidRPr="00A550DB" w:rsidRDefault="00A550DB" w:rsidP="00894715">
            <w:pPr>
              <w:jc w:val="center"/>
              <w:rPr>
                <w:b/>
                <w:spacing w:val="-14"/>
              </w:rPr>
            </w:pPr>
            <w:r w:rsidRPr="00A550DB">
              <w:rPr>
                <w:b/>
                <w:spacing w:val="-14"/>
              </w:rPr>
              <w:t>CỘNG HÒA XÃ HỘI CHỦ NGHĨA VIỆT NAM</w:t>
            </w:r>
          </w:p>
          <w:p w14:paraId="76149A7B" w14:textId="77777777" w:rsidR="00A550DB" w:rsidRPr="00A550DB" w:rsidRDefault="00A550DB" w:rsidP="00A550DB">
            <w:pPr>
              <w:jc w:val="center"/>
              <w:rPr>
                <w:b/>
                <w:sz w:val="26"/>
                <w:szCs w:val="26"/>
              </w:rPr>
            </w:pPr>
            <w:r w:rsidRPr="00725F87">
              <w:rPr>
                <w:b/>
                <w:noProof/>
                <w:sz w:val="26"/>
                <w:szCs w:val="26"/>
              </w:rPr>
              <mc:AlternateContent>
                <mc:Choice Requires="wps">
                  <w:drawing>
                    <wp:anchor distT="0" distB="0" distL="114300" distR="114300" simplePos="0" relativeHeight="251659264" behindDoc="0" locked="0" layoutInCell="1" allowOverlap="1" wp14:anchorId="02B87497" wp14:editId="795D81D8">
                      <wp:simplePos x="0" y="0"/>
                      <wp:positionH relativeFrom="column">
                        <wp:posOffset>478790</wp:posOffset>
                      </wp:positionH>
                      <wp:positionV relativeFrom="paragraph">
                        <wp:posOffset>201930</wp:posOffset>
                      </wp:positionV>
                      <wp:extent cx="1944000"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0855D" id="Straight Arrow Connector 1" o:spid="_x0000_s1026" type="#_x0000_t32" style="position:absolute;margin-left:37.7pt;margin-top:15.9pt;width:1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7M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kWVJ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"/>
                  </w:pict>
                </mc:Fallback>
              </mc:AlternateContent>
            </w:r>
            <w:r>
              <w:rPr>
                <w:b/>
                <w:sz w:val="26"/>
                <w:szCs w:val="26"/>
              </w:rPr>
              <w:t>Độc lập - Tự do - Hạnh phúc</w:t>
            </w:r>
          </w:p>
        </w:tc>
      </w:tr>
      <w:tr w:rsidR="00A550DB" w:rsidRPr="00725F87" w14:paraId="1712F89A" w14:textId="77777777" w:rsidTr="00A550DB">
        <w:trPr>
          <w:trHeight w:val="615"/>
          <w:jc w:val="center"/>
        </w:trPr>
        <w:tc>
          <w:tcPr>
            <w:tcW w:w="2340" w:type="pct"/>
            <w:shd w:val="clear" w:color="auto" w:fill="auto"/>
          </w:tcPr>
          <w:p w14:paraId="6EBED963" w14:textId="26359F95" w:rsidR="00A550DB" w:rsidRPr="00725F87" w:rsidRDefault="00A550DB" w:rsidP="00A550DB">
            <w:pPr>
              <w:jc w:val="center"/>
              <w:rPr>
                <w:b/>
              </w:rPr>
            </w:pPr>
            <w:r w:rsidRPr="00725F87">
              <w:rPr>
                <w:sz w:val="26"/>
              </w:rPr>
              <w:t xml:space="preserve">Số: .... </w:t>
            </w:r>
            <w:r w:rsidRPr="00725F87">
              <w:rPr>
                <w:sz w:val="26"/>
                <w:vertAlign w:val="superscript"/>
              </w:rPr>
              <w:t>(1)</w:t>
            </w:r>
            <w:r w:rsidRPr="00725F87">
              <w:rPr>
                <w:sz w:val="26"/>
              </w:rPr>
              <w:t xml:space="preserve"> ...../ĐHKT-VP</w:t>
            </w:r>
            <w:r w:rsidRPr="00725F87">
              <w:rPr>
                <w:sz w:val="26"/>
                <w:vertAlign w:val="superscript"/>
              </w:rPr>
              <w:t>(2)</w:t>
            </w:r>
            <w:r w:rsidRPr="00725F87">
              <w:rPr>
                <w:sz w:val="26"/>
              </w:rPr>
              <w:t xml:space="preserve"> </w:t>
            </w:r>
          </w:p>
          <w:p w14:paraId="2AA693B7" w14:textId="77777777" w:rsidR="00A550DB" w:rsidRPr="00343226" w:rsidRDefault="00A550DB" w:rsidP="00A550DB">
            <w:pPr>
              <w:jc w:val="center"/>
            </w:pPr>
            <w:r w:rsidRPr="0029221B">
              <w:t>V/v</w:t>
            </w:r>
            <w:r>
              <w:t>...........................................</w:t>
            </w:r>
            <w:r w:rsidRPr="00725F87">
              <w:rPr>
                <w:sz w:val="26"/>
                <w:vertAlign w:val="superscript"/>
              </w:rPr>
              <w:t>(3)</w:t>
            </w:r>
          </w:p>
        </w:tc>
        <w:tc>
          <w:tcPr>
            <w:tcW w:w="2660" w:type="pct"/>
            <w:shd w:val="clear" w:color="auto" w:fill="auto"/>
          </w:tcPr>
          <w:p w14:paraId="537DAAEC" w14:textId="758D34B3" w:rsidR="00A550DB" w:rsidRPr="00A550DB" w:rsidRDefault="00A550DB" w:rsidP="00A550DB">
            <w:pPr>
              <w:jc w:val="center"/>
              <w:rPr>
                <w:b/>
                <w:spacing w:val="-8"/>
              </w:rPr>
            </w:pPr>
            <w:r w:rsidRPr="00A550DB">
              <w:rPr>
                <w:bCs/>
                <w:i/>
                <w:spacing w:val="-8"/>
                <w:sz w:val="26"/>
                <w:szCs w:val="26"/>
              </w:rPr>
              <w:t>TP. Hồ Chí Minh, ngày......tháng......năm 20</w:t>
            </w:r>
            <w:r w:rsidR="00195A6C">
              <w:rPr>
                <w:bCs/>
                <w:i/>
                <w:spacing w:val="-8"/>
                <w:sz w:val="26"/>
                <w:szCs w:val="26"/>
              </w:rPr>
              <w:t>…</w:t>
            </w:r>
          </w:p>
        </w:tc>
      </w:tr>
    </w:tbl>
    <w:p w14:paraId="4DD7EFC1" w14:textId="77777777" w:rsidR="00A550DB" w:rsidRPr="00DC37F1" w:rsidRDefault="00A550DB" w:rsidP="00A550DB">
      <w:pPr>
        <w:rPr>
          <w:b/>
          <w:bCs/>
        </w:rPr>
      </w:pPr>
    </w:p>
    <w:p w14:paraId="7015A7B6" w14:textId="77777777" w:rsidR="00A550DB" w:rsidRPr="00DC37F1" w:rsidRDefault="00A550DB" w:rsidP="00A550DB"/>
    <w:tbl>
      <w:tblPr>
        <w:tblW w:w="5000" w:type="pct"/>
        <w:tblCellMar>
          <w:left w:w="0" w:type="dxa"/>
          <w:right w:w="0" w:type="dxa"/>
        </w:tblCellMar>
        <w:tblLook w:val="0000" w:firstRow="0" w:lastRow="0" w:firstColumn="0" w:lastColumn="0" w:noHBand="0" w:noVBand="0"/>
      </w:tblPr>
      <w:tblGrid>
        <w:gridCol w:w="1696"/>
        <w:gridCol w:w="7376"/>
      </w:tblGrid>
      <w:tr w:rsidR="00A550DB" w:rsidRPr="00DC37F1" w14:paraId="4E94CDBE" w14:textId="77777777" w:rsidTr="00250B74">
        <w:trPr>
          <w:trHeight w:val="1298"/>
        </w:trPr>
        <w:tc>
          <w:tcPr>
            <w:tcW w:w="935" w:type="pct"/>
            <w:tcMar>
              <w:top w:w="0" w:type="dxa"/>
              <w:left w:w="108" w:type="dxa"/>
              <w:bottom w:w="0" w:type="dxa"/>
              <w:right w:w="108" w:type="dxa"/>
            </w:tcMar>
          </w:tcPr>
          <w:p w14:paraId="09CFE0D7" w14:textId="77777777" w:rsidR="00A550DB" w:rsidRPr="00A550DB" w:rsidRDefault="00A550DB" w:rsidP="00894715">
            <w:pPr>
              <w:jc w:val="right"/>
              <w:rPr>
                <w:sz w:val="28"/>
                <w:szCs w:val="28"/>
              </w:rPr>
            </w:pPr>
            <w:r w:rsidRPr="00A550DB">
              <w:rPr>
                <w:bCs/>
                <w:sz w:val="28"/>
                <w:szCs w:val="28"/>
              </w:rPr>
              <w:t xml:space="preserve">Kính gửi: </w:t>
            </w:r>
          </w:p>
        </w:tc>
        <w:tc>
          <w:tcPr>
            <w:tcW w:w="4065" w:type="pct"/>
            <w:tcMar>
              <w:top w:w="0" w:type="dxa"/>
              <w:left w:w="108" w:type="dxa"/>
              <w:bottom w:w="0" w:type="dxa"/>
              <w:right w:w="108" w:type="dxa"/>
            </w:tcMar>
          </w:tcPr>
          <w:p w14:paraId="06F144FE" w14:textId="77777777" w:rsidR="00522546" w:rsidRDefault="00522546" w:rsidP="00A550DB">
            <w:pPr>
              <w:spacing w:after="120"/>
              <w:rPr>
                <w:sz w:val="28"/>
                <w:szCs w:val="28"/>
              </w:rPr>
            </w:pPr>
          </w:p>
          <w:p w14:paraId="70F0702E" w14:textId="77777777" w:rsidR="00A550DB" w:rsidRDefault="00A550DB" w:rsidP="00A550DB">
            <w:pPr>
              <w:spacing w:after="120"/>
              <w:rPr>
                <w:sz w:val="28"/>
                <w:szCs w:val="28"/>
              </w:rPr>
            </w:pPr>
            <w:r w:rsidRPr="00A550DB">
              <w:rPr>
                <w:sz w:val="28"/>
                <w:szCs w:val="28"/>
              </w:rPr>
              <w:t>- …………………………..……………………..;</w:t>
            </w:r>
          </w:p>
          <w:p w14:paraId="530C7F7C" w14:textId="77777777" w:rsidR="00A550DB" w:rsidRDefault="00A550DB" w:rsidP="00A550DB">
            <w:pPr>
              <w:spacing w:after="120"/>
              <w:rPr>
                <w:sz w:val="28"/>
                <w:szCs w:val="28"/>
              </w:rPr>
            </w:pPr>
            <w:r w:rsidRPr="00A550DB">
              <w:rPr>
                <w:sz w:val="28"/>
                <w:szCs w:val="28"/>
              </w:rPr>
              <w:t>- ……………………………..</w:t>
            </w:r>
            <w:r>
              <w:rPr>
                <w:sz w:val="28"/>
                <w:szCs w:val="28"/>
              </w:rPr>
              <w:t>…………………..;</w:t>
            </w:r>
          </w:p>
          <w:p w14:paraId="21838BBE" w14:textId="77777777" w:rsidR="00A550DB" w:rsidRPr="00A550DB" w:rsidRDefault="00A550DB" w:rsidP="00A550DB">
            <w:pPr>
              <w:spacing w:after="120"/>
              <w:rPr>
                <w:sz w:val="28"/>
                <w:szCs w:val="28"/>
              </w:rPr>
            </w:pPr>
            <w:r w:rsidRPr="00A550DB">
              <w:rPr>
                <w:sz w:val="28"/>
                <w:szCs w:val="28"/>
              </w:rPr>
              <w:t xml:space="preserve">- ………………………..………………………  . </w:t>
            </w:r>
            <w:r w:rsidRPr="00A550DB">
              <w:rPr>
                <w:sz w:val="28"/>
                <w:szCs w:val="28"/>
                <w:vertAlign w:val="superscript"/>
              </w:rPr>
              <w:t>(4)</w:t>
            </w:r>
          </w:p>
        </w:tc>
      </w:tr>
    </w:tbl>
    <w:p w14:paraId="3DA5C412" w14:textId="77777777" w:rsidR="00A550DB" w:rsidRDefault="00A550DB" w:rsidP="00A550DB"/>
    <w:p w14:paraId="1B5FBC69" w14:textId="77777777" w:rsidR="00A550DB" w:rsidRPr="00DC37F1" w:rsidRDefault="00A550DB" w:rsidP="00A550DB">
      <w:pPr>
        <w:spacing w:after="120" w:line="276" w:lineRule="auto"/>
        <w:ind w:firstLine="567"/>
        <w:rPr>
          <w:sz w:val="28"/>
          <w:szCs w:val="28"/>
        </w:rPr>
      </w:pPr>
      <w:r w:rsidRPr="00DC37F1">
        <w:rPr>
          <w:sz w:val="28"/>
          <w:szCs w:val="28"/>
        </w:rPr>
        <w:t>.....................................................................</w:t>
      </w:r>
      <w:r w:rsidRPr="00DC37F1">
        <w:rPr>
          <w:sz w:val="28"/>
          <w:szCs w:val="28"/>
          <w:vertAlign w:val="superscript"/>
        </w:rPr>
        <w:t>(</w:t>
      </w:r>
      <w:r>
        <w:rPr>
          <w:sz w:val="28"/>
          <w:szCs w:val="28"/>
          <w:vertAlign w:val="superscript"/>
        </w:rPr>
        <w:t>5</w:t>
      </w:r>
      <w:r w:rsidRPr="00DC37F1">
        <w:rPr>
          <w:sz w:val="28"/>
          <w:szCs w:val="28"/>
          <w:vertAlign w:val="superscript"/>
        </w:rPr>
        <w:t>)</w:t>
      </w:r>
      <w:r w:rsidRPr="00DC37F1">
        <w:rPr>
          <w:sz w:val="28"/>
          <w:szCs w:val="28"/>
        </w:rPr>
        <w:t>.................................................................................................................................................................................................................................................................................................................................................................................................................... ./.</w:t>
      </w:r>
    </w:p>
    <w:p w14:paraId="42CBC1C4" w14:textId="77777777" w:rsidR="00A550DB" w:rsidRPr="00DC37F1" w:rsidRDefault="00A550DB" w:rsidP="00A550DB">
      <w:pPr>
        <w:jc w:val="both"/>
      </w:pPr>
      <w:r w:rsidRPr="00DC37F1">
        <w:t> </w:t>
      </w:r>
    </w:p>
    <w:tbl>
      <w:tblPr>
        <w:tblW w:w="9828" w:type="dxa"/>
        <w:tblCellMar>
          <w:left w:w="0" w:type="dxa"/>
          <w:right w:w="0" w:type="dxa"/>
        </w:tblCellMar>
        <w:tblLook w:val="0000" w:firstRow="0" w:lastRow="0" w:firstColumn="0" w:lastColumn="0" w:noHBand="0" w:noVBand="0"/>
      </w:tblPr>
      <w:tblGrid>
        <w:gridCol w:w="4428"/>
        <w:gridCol w:w="5400"/>
      </w:tblGrid>
      <w:tr w:rsidR="00A550DB" w:rsidRPr="00DC37F1" w14:paraId="6794D99B" w14:textId="77777777" w:rsidTr="00894715">
        <w:tc>
          <w:tcPr>
            <w:tcW w:w="4428" w:type="dxa"/>
            <w:tcMar>
              <w:top w:w="0" w:type="dxa"/>
              <w:left w:w="108" w:type="dxa"/>
              <w:bottom w:w="0" w:type="dxa"/>
              <w:right w:w="108" w:type="dxa"/>
            </w:tcMar>
          </w:tcPr>
          <w:p w14:paraId="1DD549D5" w14:textId="77777777" w:rsidR="00A550DB" w:rsidRPr="00DC37F1" w:rsidRDefault="00A550DB" w:rsidP="00894715">
            <w:r w:rsidRPr="00DC37F1">
              <w:rPr>
                <w:b/>
                <w:bCs/>
                <w:i/>
                <w:iCs/>
              </w:rPr>
              <w:br/>
            </w:r>
            <w:r w:rsidRPr="002E206C">
              <w:rPr>
                <w:b/>
                <w:bCs/>
                <w:i/>
                <w:iCs/>
              </w:rPr>
              <w:t>Nơi nhận:</w:t>
            </w:r>
            <w:r w:rsidRPr="00DC37F1">
              <w:rPr>
                <w:b/>
                <w:bCs/>
                <w:i/>
                <w:iCs/>
                <w:sz w:val="26"/>
              </w:rPr>
              <w:br/>
            </w:r>
            <w:r w:rsidRPr="002E206C">
              <w:rPr>
                <w:sz w:val="22"/>
              </w:rPr>
              <w:t>- Như trên;</w:t>
            </w:r>
            <w:r w:rsidRPr="002E206C">
              <w:rPr>
                <w:sz w:val="22"/>
              </w:rPr>
              <w:br/>
              <w:t>- ……………;</w:t>
            </w:r>
            <w:r w:rsidRPr="002E206C">
              <w:rPr>
                <w:sz w:val="22"/>
              </w:rPr>
              <w:br/>
              <w:t>- Lưu: VT, .....</w:t>
            </w:r>
            <w:r w:rsidRPr="002E206C">
              <w:rPr>
                <w:sz w:val="22"/>
                <w:vertAlign w:val="superscript"/>
              </w:rPr>
              <w:t>(7)</w:t>
            </w:r>
            <w:r w:rsidRPr="002E206C">
              <w:rPr>
                <w:sz w:val="22"/>
              </w:rPr>
              <w:t xml:space="preserve">.  </w:t>
            </w:r>
          </w:p>
        </w:tc>
        <w:tc>
          <w:tcPr>
            <w:tcW w:w="5400" w:type="dxa"/>
            <w:tcMar>
              <w:top w:w="0" w:type="dxa"/>
              <w:left w:w="108" w:type="dxa"/>
              <w:bottom w:w="0" w:type="dxa"/>
              <w:right w:w="108" w:type="dxa"/>
            </w:tcMar>
          </w:tcPr>
          <w:p w14:paraId="1A7E2AC0" w14:textId="1028005C" w:rsidR="00A550DB" w:rsidRPr="00DC37F1" w:rsidRDefault="00195A6C" w:rsidP="00894715">
            <w:pPr>
              <w:jc w:val="center"/>
              <w:rPr>
                <w:bCs/>
                <w:sz w:val="28"/>
                <w:szCs w:val="28"/>
                <w:vertAlign w:val="superscript"/>
              </w:rPr>
            </w:pPr>
            <w:r>
              <w:rPr>
                <w:b/>
                <w:bCs/>
                <w:sz w:val="28"/>
                <w:szCs w:val="28"/>
              </w:rPr>
              <w:t>GIÁM ĐỐC</w:t>
            </w:r>
            <w:r w:rsidR="00A550DB" w:rsidRPr="00DC37F1">
              <w:rPr>
                <w:b/>
                <w:bCs/>
                <w:sz w:val="28"/>
                <w:szCs w:val="28"/>
              </w:rPr>
              <w:t xml:space="preserve"> </w:t>
            </w:r>
            <w:r w:rsidR="00A550DB" w:rsidRPr="00DC37F1">
              <w:rPr>
                <w:bCs/>
                <w:sz w:val="28"/>
                <w:szCs w:val="28"/>
                <w:vertAlign w:val="superscript"/>
              </w:rPr>
              <w:t>(</w:t>
            </w:r>
            <w:r w:rsidR="00A550DB">
              <w:rPr>
                <w:bCs/>
                <w:sz w:val="28"/>
                <w:szCs w:val="28"/>
                <w:vertAlign w:val="superscript"/>
              </w:rPr>
              <w:t>6</w:t>
            </w:r>
            <w:r w:rsidR="00A550DB" w:rsidRPr="00DC37F1">
              <w:rPr>
                <w:bCs/>
                <w:sz w:val="28"/>
                <w:szCs w:val="28"/>
                <w:vertAlign w:val="superscript"/>
              </w:rPr>
              <w:t>)</w:t>
            </w:r>
          </w:p>
          <w:p w14:paraId="753ACE54" w14:textId="77777777" w:rsidR="00A550DB" w:rsidRDefault="00A550DB" w:rsidP="00894715">
            <w:pPr>
              <w:jc w:val="center"/>
              <w:rPr>
                <w:sz w:val="28"/>
                <w:szCs w:val="28"/>
              </w:rPr>
            </w:pPr>
          </w:p>
          <w:p w14:paraId="6C0A70C3" w14:textId="77777777" w:rsidR="00A550DB" w:rsidRPr="00DC37F1" w:rsidRDefault="00A550DB" w:rsidP="00894715">
            <w:pPr>
              <w:jc w:val="center"/>
            </w:pPr>
            <w:r w:rsidRPr="00DC37F1">
              <w:rPr>
                <w:sz w:val="28"/>
                <w:szCs w:val="28"/>
              </w:rPr>
              <w:br/>
            </w:r>
            <w:r w:rsidRPr="00DC37F1">
              <w:rPr>
                <w:i/>
                <w:iCs/>
                <w:sz w:val="28"/>
                <w:szCs w:val="28"/>
              </w:rPr>
              <w:t>(Chữ ký, dấu)</w:t>
            </w:r>
            <w:r w:rsidRPr="00DC37F1">
              <w:rPr>
                <w:i/>
                <w:iCs/>
                <w:sz w:val="28"/>
                <w:szCs w:val="28"/>
              </w:rPr>
              <w:br/>
            </w:r>
            <w:r w:rsidRPr="00DC37F1">
              <w:rPr>
                <w:sz w:val="28"/>
                <w:szCs w:val="28"/>
              </w:rPr>
              <w:br/>
            </w:r>
            <w:r w:rsidRPr="00DC37F1">
              <w:rPr>
                <w:b/>
                <w:bCs/>
                <w:sz w:val="28"/>
                <w:szCs w:val="28"/>
              </w:rPr>
              <w:t>Họ và tên</w:t>
            </w:r>
            <w:r w:rsidRPr="00DC37F1">
              <w:rPr>
                <w:b/>
                <w:bCs/>
              </w:rPr>
              <w:t xml:space="preserve"> </w:t>
            </w:r>
          </w:p>
        </w:tc>
      </w:tr>
    </w:tbl>
    <w:p w14:paraId="546CF762" w14:textId="77777777" w:rsidR="00A550DB" w:rsidRPr="00DC37F1" w:rsidRDefault="00A550DB" w:rsidP="00A550DB">
      <w:pPr>
        <w:jc w:val="both"/>
        <w:rPr>
          <w:b/>
        </w:rPr>
      </w:pPr>
    </w:p>
    <w:p w14:paraId="735B4FE7" w14:textId="77777777" w:rsidR="00A550DB" w:rsidRPr="00DC37F1" w:rsidRDefault="00A550DB" w:rsidP="00A550DB">
      <w:pPr>
        <w:jc w:val="both"/>
        <w:rPr>
          <w:b/>
        </w:rPr>
      </w:pPr>
      <w:r w:rsidRPr="00DC37F1">
        <w:rPr>
          <w:b/>
        </w:rPr>
        <w:t>Ghi chú:</w:t>
      </w:r>
    </w:p>
    <w:p w14:paraId="111540F0" w14:textId="77777777" w:rsidR="00A550DB" w:rsidRPr="00DC37F1" w:rsidRDefault="00A550DB" w:rsidP="00B47E2C">
      <w:pPr>
        <w:spacing w:line="264" w:lineRule="auto"/>
        <w:jc w:val="both"/>
      </w:pPr>
      <w:r w:rsidRPr="00DC37F1">
        <w:rPr>
          <w:vertAlign w:val="superscript"/>
        </w:rPr>
        <w:t>(*)</w:t>
      </w:r>
      <w:r w:rsidRPr="00DC37F1">
        <w:t xml:space="preserve"> Lưu ý: Công văn không quy định chữ viết tắt tên loại văn bản, như chỉ thị (CT), tờ trình (TTr), thông báo (TB), chương trình (CTr), kế hoạch (KH), v.v...</w:t>
      </w:r>
    </w:p>
    <w:p w14:paraId="7768FFF1" w14:textId="77777777" w:rsidR="00A550DB" w:rsidRDefault="00A550DB" w:rsidP="00B47E2C">
      <w:pPr>
        <w:spacing w:line="264" w:lineRule="auto"/>
        <w:jc w:val="both"/>
      </w:pPr>
      <w:r>
        <w:t>(1) Lấy số tại văn thư UEH.</w:t>
      </w:r>
    </w:p>
    <w:p w14:paraId="122FA8B4" w14:textId="40A559C4" w:rsidR="00A550DB" w:rsidRDefault="00A550DB" w:rsidP="00B47E2C">
      <w:pPr>
        <w:spacing w:line="264" w:lineRule="auto"/>
        <w:jc w:val="both"/>
      </w:pPr>
      <w:r>
        <w:t xml:space="preserve">(2) </w:t>
      </w:r>
      <w:r w:rsidR="00B47E2C" w:rsidRPr="008F6055">
        <w:t xml:space="preserve">Chữ viết tắt tên đơn vị soạn thảo </w:t>
      </w:r>
    </w:p>
    <w:p w14:paraId="4967C773" w14:textId="77777777" w:rsidR="00A550DB" w:rsidRPr="00DC37F1" w:rsidRDefault="00A550DB" w:rsidP="00B47E2C">
      <w:pPr>
        <w:spacing w:line="264" w:lineRule="auto"/>
        <w:jc w:val="both"/>
      </w:pPr>
      <w:r>
        <w:t xml:space="preserve">(3) </w:t>
      </w:r>
      <w:r w:rsidRPr="00DC37F1">
        <w:t>Trích yếu nội dung công văn.</w:t>
      </w:r>
    </w:p>
    <w:p w14:paraId="2D5B5A40" w14:textId="77777777" w:rsidR="00A550DB" w:rsidRPr="00DC37F1" w:rsidRDefault="00A550DB" w:rsidP="00B47E2C">
      <w:pPr>
        <w:spacing w:line="264" w:lineRule="auto"/>
        <w:jc w:val="both"/>
      </w:pPr>
      <w:r>
        <w:t xml:space="preserve">(4) </w:t>
      </w:r>
      <w:r w:rsidRPr="00DC37F1">
        <w:t xml:space="preserve">Nếu chỉ gửi cho 01 cơ quan, tổ chức thì viết liền tên cơ quan, tổ chức ngay sau "Kính gửi". Nếu gửi cho 02 cơ quan tổ chức trở lên thì viết tên các cơ quan, tổ chức theo mẫu </w:t>
      </w:r>
      <w:r>
        <w:rPr>
          <w:vertAlign w:val="superscript"/>
        </w:rPr>
        <w:t>(4</w:t>
      </w:r>
      <w:r w:rsidRPr="00DC37F1">
        <w:rPr>
          <w:vertAlign w:val="superscript"/>
        </w:rPr>
        <w:t>)</w:t>
      </w:r>
      <w:r w:rsidRPr="00DC37F1">
        <w:t xml:space="preserve"> như trên.</w:t>
      </w:r>
    </w:p>
    <w:p w14:paraId="24A20A11" w14:textId="77777777" w:rsidR="00A550DB" w:rsidRDefault="00A550DB" w:rsidP="00B47E2C">
      <w:pPr>
        <w:spacing w:line="264" w:lineRule="auto"/>
        <w:jc w:val="both"/>
      </w:pPr>
      <w:r>
        <w:t xml:space="preserve">(5) </w:t>
      </w:r>
      <w:r w:rsidRPr="00DC37F1">
        <w:t>Nội dung công văn.</w:t>
      </w:r>
    </w:p>
    <w:p w14:paraId="7768E638" w14:textId="77777777" w:rsidR="00A550DB" w:rsidRPr="00DC37F1" w:rsidRDefault="00A550DB" w:rsidP="00B47E2C">
      <w:pPr>
        <w:spacing w:line="264" w:lineRule="auto"/>
        <w:jc w:val="both"/>
      </w:pPr>
      <w:r w:rsidRPr="008C42A2">
        <w:t>(6) Hiệu trưởng hoặc tương đương. Trường hợp cấp phó được giao ký thay thủ trưởng cơ quan thì ghi chữ viết tắt “KT.” vào trước chức vụ của người đứng đầu, bên dưới ghi chức vụ của người ký văn bản; các trường hợp khác thực hiện theo hướng dẫn tại Khoản 1, Điều 12 của Thông tư  01</w:t>
      </w:r>
    </w:p>
    <w:p w14:paraId="0E54ED74" w14:textId="22717D43" w:rsidR="00A12068" w:rsidRDefault="00A550DB" w:rsidP="00B47E2C">
      <w:pPr>
        <w:spacing w:line="264" w:lineRule="auto"/>
        <w:jc w:val="both"/>
      </w:pPr>
      <w:r w:rsidRPr="008C42A2">
        <w:t xml:space="preserve">(7) </w:t>
      </w:r>
      <w:r w:rsidR="00B47E2C" w:rsidRPr="008F6055">
        <w:t xml:space="preserve">Chữ viết tắt tên đơn vị soạn thảo </w:t>
      </w:r>
    </w:p>
    <w:sectPr w:rsidR="00A12068" w:rsidSect="0094085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673"/>
    <w:multiLevelType w:val="multilevel"/>
    <w:tmpl w:val="44CCB822"/>
    <w:lvl w:ilvl="0">
      <w:start w:val="1"/>
      <w:numFmt w:val="upperRoman"/>
      <w:pStyle w:val="Heading1"/>
      <w:lvlText w:val="%1."/>
      <w:lvlJc w:val="left"/>
      <w:pPr>
        <w:ind w:left="454" w:hanging="454"/>
      </w:pPr>
      <w:rPr>
        <w:rFonts w:ascii="Times New Roman" w:hAnsi="Times New Roman" w:hint="default"/>
        <w:b/>
        <w:i w:val="0"/>
        <w:sz w:val="28"/>
      </w:rPr>
    </w:lvl>
    <w:lvl w:ilvl="1">
      <w:start w:val="1"/>
      <w:numFmt w:val="decimal"/>
      <w:pStyle w:val="Heading2"/>
      <w:lvlText w:val="%2."/>
      <w:lvlJc w:val="left"/>
      <w:pPr>
        <w:ind w:left="680" w:hanging="453"/>
      </w:pPr>
      <w:rPr>
        <w:rFonts w:ascii="Times New Roman" w:hAnsi="Times New Roman" w:hint="default"/>
        <w:b/>
        <w:i w:val="0"/>
        <w:sz w:val="26"/>
      </w:rPr>
    </w:lvl>
    <w:lvl w:ilvl="2">
      <w:start w:val="1"/>
      <w:numFmt w:val="lowerLetter"/>
      <w:pStyle w:val="Heading3"/>
      <w:lvlText w:val="%3)"/>
      <w:lvlJc w:val="left"/>
      <w:pPr>
        <w:ind w:left="1021" w:hanging="454"/>
      </w:pPr>
      <w:rPr>
        <w:rFonts w:ascii="Times New Roman" w:hAnsi="Times New Roman" w:hint="default"/>
        <w:b w:val="0"/>
        <w:i/>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51031384">
    <w:abstractNumId w:val="0"/>
  </w:num>
  <w:num w:numId="2" w16cid:durableId="41073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DB"/>
    <w:rsid w:val="00195A6C"/>
    <w:rsid w:val="00250B74"/>
    <w:rsid w:val="00517440"/>
    <w:rsid w:val="00522546"/>
    <w:rsid w:val="006301EF"/>
    <w:rsid w:val="00940852"/>
    <w:rsid w:val="00A12068"/>
    <w:rsid w:val="00A550DB"/>
    <w:rsid w:val="00AE7F54"/>
    <w:rsid w:val="00B47E2C"/>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3F50"/>
  <w15:chartTrackingRefBased/>
  <w15:docId w15:val="{C8BE1853-643C-4831-B4E3-611A67FE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DB"/>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301EF"/>
    <w:pPr>
      <w:keepNext/>
      <w:keepLines/>
      <w:numPr>
        <w:numId w:val="2"/>
      </w:numPr>
      <w:spacing w:after="120" w:line="288"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6301EF"/>
    <w:pPr>
      <w:keepNext/>
      <w:keepLines/>
      <w:numPr>
        <w:ilvl w:val="1"/>
        <w:numId w:val="2"/>
      </w:numPr>
      <w:spacing w:before="40" w:after="120" w:line="288" w:lineRule="auto"/>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301EF"/>
    <w:pPr>
      <w:keepNext/>
      <w:keepLines/>
      <w:numPr>
        <w:ilvl w:val="2"/>
        <w:numId w:val="1"/>
      </w:numPr>
      <w:spacing w:before="40" w:line="288" w:lineRule="auto"/>
      <w:jc w:val="both"/>
      <w:outlineLvl w:val="2"/>
    </w:pPr>
    <w:rPr>
      <w:rFonts w:eastAsiaTheme="majorEastAsia" w:cstheme="majorBidi"/>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52"/>
    <w:rPr>
      <w:rFonts w:eastAsiaTheme="majorEastAsia" w:cstheme="majorBidi"/>
      <w:b/>
      <w:szCs w:val="32"/>
    </w:rPr>
  </w:style>
  <w:style w:type="character" w:customStyle="1" w:styleId="Heading2Char">
    <w:name w:val="Heading 2 Char"/>
    <w:basedOn w:val="DefaultParagraphFont"/>
    <w:link w:val="Heading2"/>
    <w:uiPriority w:val="9"/>
    <w:semiHidden/>
    <w:rsid w:val="00940852"/>
    <w:rPr>
      <w:rFonts w:eastAsiaTheme="majorEastAsia" w:cstheme="majorBidi"/>
      <w:b/>
      <w:sz w:val="26"/>
      <w:szCs w:val="26"/>
    </w:rPr>
  </w:style>
  <w:style w:type="character" w:customStyle="1" w:styleId="Heading3Char">
    <w:name w:val="Heading 3 Char"/>
    <w:basedOn w:val="DefaultParagraphFont"/>
    <w:link w:val="Heading3"/>
    <w:uiPriority w:val="9"/>
    <w:rsid w:val="006301EF"/>
    <w:rPr>
      <w:rFonts w:eastAsiaTheme="majorEastAsia" w:cstheme="majorBidi"/>
      <w:i/>
      <w:sz w:val="26"/>
      <w:szCs w:val="24"/>
    </w:rPr>
  </w:style>
  <w:style w:type="paragraph" w:styleId="ListParagraph">
    <w:name w:val="List Paragraph"/>
    <w:basedOn w:val="Normal"/>
    <w:uiPriority w:val="34"/>
    <w:qFormat/>
    <w:rsid w:val="00517440"/>
    <w:pPr>
      <w:spacing w:after="120" w:line="288" w:lineRule="auto"/>
      <w:ind w:left="720"/>
      <w:jc w:val="both"/>
    </w:pPr>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Hà</dc:creator>
  <cp:keywords/>
  <dc:description/>
  <cp:lastModifiedBy>Phạm Nguyễn Trang Anh</cp:lastModifiedBy>
  <cp:revision>2</cp:revision>
  <dcterms:created xsi:type="dcterms:W3CDTF">2024-02-05T03:38:00Z</dcterms:created>
  <dcterms:modified xsi:type="dcterms:W3CDTF">2024-02-05T03:38:00Z</dcterms:modified>
</cp:coreProperties>
</file>